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CA" w:rsidRDefault="005077CA" w:rsidP="005077CA">
      <w:pPr>
        <w:pStyle w:val="10"/>
        <w:shd w:val="clear" w:color="auto" w:fill="auto"/>
        <w:spacing w:after="0"/>
      </w:pPr>
    </w:p>
    <w:p w:rsidR="005077CA" w:rsidRPr="00AE37F6" w:rsidRDefault="005077CA" w:rsidP="00DE4940">
      <w:pPr>
        <w:pStyle w:val="10"/>
        <w:shd w:val="clear" w:color="auto" w:fill="auto"/>
        <w:tabs>
          <w:tab w:val="left" w:pos="4350"/>
          <w:tab w:val="left" w:pos="7943"/>
        </w:tabs>
        <w:spacing w:after="230" w:line="240" w:lineRule="exact"/>
        <w:ind w:left="400"/>
      </w:pPr>
      <w:bookmarkStart w:id="0" w:name="bookmark1"/>
      <w:bookmarkEnd w:id="0"/>
      <w:r>
        <w:t>ПРОТОКОЛ №</w:t>
      </w:r>
      <w:r w:rsidR="00E469DD" w:rsidRPr="00AE37F6">
        <w:t>2</w:t>
      </w:r>
    </w:p>
    <w:p w:rsidR="000E7AC4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211E9">
        <w:rPr>
          <w:sz w:val="24"/>
          <w:szCs w:val="24"/>
        </w:rPr>
        <w:t xml:space="preserve">заседания </w:t>
      </w:r>
      <w:bookmarkStart w:id="1" w:name="_Hlk1994435"/>
      <w:r w:rsidRPr="00D211E9">
        <w:rPr>
          <w:sz w:val="24"/>
          <w:szCs w:val="24"/>
        </w:rPr>
        <w:t xml:space="preserve">Комиссии </w:t>
      </w:r>
      <w:bookmarkStart w:id="2" w:name="_Hlk1993927"/>
      <w:r w:rsidRPr="00D211E9">
        <w:rPr>
          <w:sz w:val="24"/>
          <w:szCs w:val="24"/>
        </w:rPr>
        <w:t xml:space="preserve">по </w:t>
      </w:r>
      <w:bookmarkStart w:id="3" w:name="_Hlk7523266"/>
      <w:r w:rsidR="000E7AC4">
        <w:rPr>
          <w:sz w:val="24"/>
          <w:szCs w:val="24"/>
        </w:rPr>
        <w:t>противодействию коррупции</w:t>
      </w:r>
    </w:p>
    <w:bookmarkEnd w:id="3"/>
    <w:p w:rsidR="005077CA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211E9">
        <w:rPr>
          <w:sz w:val="24"/>
          <w:szCs w:val="24"/>
        </w:rPr>
        <w:t xml:space="preserve"> СПб ГБУЗ «</w:t>
      </w:r>
      <w:r w:rsidR="00DE4940">
        <w:rPr>
          <w:sz w:val="24"/>
          <w:szCs w:val="24"/>
        </w:rPr>
        <w:t>Детская г</w:t>
      </w:r>
      <w:r w:rsidRPr="00D211E9">
        <w:rPr>
          <w:sz w:val="24"/>
          <w:szCs w:val="24"/>
        </w:rPr>
        <w:t xml:space="preserve">ородская поликлиника № </w:t>
      </w:r>
      <w:r w:rsidR="009E0359">
        <w:rPr>
          <w:sz w:val="24"/>
          <w:szCs w:val="24"/>
        </w:rPr>
        <w:t>71</w:t>
      </w:r>
      <w:r w:rsidRPr="00D211E9">
        <w:rPr>
          <w:sz w:val="24"/>
          <w:szCs w:val="24"/>
        </w:rPr>
        <w:t>»</w:t>
      </w:r>
    </w:p>
    <w:bookmarkEnd w:id="1"/>
    <w:bookmarkEnd w:id="2"/>
    <w:p w:rsidR="00D211E9" w:rsidRDefault="00E45E68" w:rsidP="00D211E9">
      <w:pPr>
        <w:pStyle w:val="20"/>
        <w:pBdr>
          <w:bottom w:val="single" w:sz="12" w:space="1" w:color="auto"/>
        </w:pBdr>
        <w:shd w:val="clear" w:color="auto" w:fill="auto"/>
        <w:spacing w:before="0" w:after="0" w:line="360" w:lineRule="auto"/>
      </w:pPr>
      <w:r>
        <w:t xml:space="preserve">от </w:t>
      </w:r>
      <w:r w:rsidR="00885C9F">
        <w:t>1</w:t>
      </w:r>
      <w:r w:rsidR="00E469DD" w:rsidRPr="00E469DD">
        <w:t>6</w:t>
      </w:r>
      <w:r>
        <w:t>.</w:t>
      </w:r>
      <w:r w:rsidR="00E469DD" w:rsidRPr="00E469DD">
        <w:t>12</w:t>
      </w:r>
      <w:r w:rsidR="005757FF">
        <w:t>.202</w:t>
      </w:r>
      <w:r w:rsidR="00943233">
        <w:t>2</w:t>
      </w:r>
      <w:r w:rsidR="00D211E9">
        <w:t xml:space="preserve"> г.</w:t>
      </w:r>
    </w:p>
    <w:p w:rsidR="00D211E9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t xml:space="preserve">г. </w:t>
      </w:r>
      <w:r w:rsidR="00D211E9">
        <w:t>Санкт-Петербург</w:t>
      </w:r>
      <w:r>
        <w:t xml:space="preserve">                                                                                       </w:t>
      </w:r>
      <w:r w:rsidR="00E469DD">
        <w:t xml:space="preserve">                              №2</w:t>
      </w:r>
    </w:p>
    <w:p w:rsidR="002C777B" w:rsidRDefault="002C777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27354B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7354B" w:rsidRPr="00D211E9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5077CA" w:rsidRPr="00D211E9" w:rsidRDefault="005077CA" w:rsidP="00943233">
      <w:pPr>
        <w:pStyle w:val="20"/>
        <w:shd w:val="clear" w:color="auto" w:fill="auto"/>
        <w:spacing w:before="0" w:after="43" w:line="360" w:lineRule="auto"/>
        <w:ind w:left="-426" w:righ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>Председатель комиссии:</w:t>
      </w:r>
      <w:bookmarkStart w:id="4" w:name="_Hlk533331278"/>
      <w:r w:rsidRPr="00D211E9">
        <w:rPr>
          <w:sz w:val="24"/>
          <w:szCs w:val="24"/>
        </w:rPr>
        <w:t xml:space="preserve"> </w:t>
      </w:r>
      <w:r w:rsidR="0027354B">
        <w:rPr>
          <w:sz w:val="24"/>
          <w:szCs w:val="24"/>
        </w:rPr>
        <w:t xml:space="preserve"> </w:t>
      </w:r>
      <w:r w:rsidRPr="00D211E9">
        <w:rPr>
          <w:sz w:val="24"/>
          <w:szCs w:val="24"/>
        </w:rPr>
        <w:t xml:space="preserve">заместитель главного врача по </w:t>
      </w:r>
      <w:r w:rsidR="0027354B">
        <w:rPr>
          <w:sz w:val="24"/>
          <w:szCs w:val="24"/>
        </w:rPr>
        <w:t>профилактике</w:t>
      </w:r>
      <w:r w:rsidRPr="00D211E9">
        <w:rPr>
          <w:sz w:val="24"/>
          <w:szCs w:val="24"/>
        </w:rPr>
        <w:t xml:space="preserve"> </w:t>
      </w:r>
      <w:r w:rsidR="0027354B">
        <w:rPr>
          <w:sz w:val="24"/>
          <w:szCs w:val="24"/>
        </w:rPr>
        <w:t>Сиверьянова М.А.</w:t>
      </w:r>
    </w:p>
    <w:bookmarkEnd w:id="4"/>
    <w:p w:rsidR="005077CA" w:rsidRDefault="005077CA" w:rsidP="00943233">
      <w:pPr>
        <w:pStyle w:val="20"/>
        <w:shd w:val="clear" w:color="auto" w:fill="auto"/>
        <w:spacing w:before="0" w:after="46" w:line="360" w:lineRule="auto"/>
        <w:ind w:left="-426" w:right="-143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 xml:space="preserve">Заместитель председателя комиссии: </w:t>
      </w:r>
      <w:r w:rsidR="00943233" w:rsidRPr="00D211E9">
        <w:rPr>
          <w:sz w:val="24"/>
          <w:szCs w:val="24"/>
        </w:rPr>
        <w:t>заместитель</w:t>
      </w:r>
      <w:r w:rsidRPr="00D211E9">
        <w:rPr>
          <w:sz w:val="24"/>
          <w:szCs w:val="24"/>
        </w:rPr>
        <w:t xml:space="preserve"> главного врача по </w:t>
      </w:r>
      <w:r w:rsidR="00943233">
        <w:rPr>
          <w:sz w:val="24"/>
          <w:szCs w:val="24"/>
        </w:rPr>
        <w:t>кадрам Щербакова Н.П.</w:t>
      </w:r>
    </w:p>
    <w:p w:rsidR="0027354B" w:rsidRPr="00D211E9" w:rsidRDefault="0027354B" w:rsidP="00E80507">
      <w:pPr>
        <w:pStyle w:val="20"/>
        <w:shd w:val="clear" w:color="auto" w:fill="auto"/>
        <w:spacing w:before="0" w:after="46" w:line="360" w:lineRule="auto"/>
        <w:ind w:lef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: </w:t>
      </w:r>
      <w:r w:rsidR="00943233" w:rsidRPr="00D211E9">
        <w:rPr>
          <w:sz w:val="24"/>
          <w:szCs w:val="24"/>
        </w:rPr>
        <w:t xml:space="preserve">заместитель главного врача по </w:t>
      </w:r>
      <w:r w:rsidR="00943233">
        <w:rPr>
          <w:sz w:val="24"/>
          <w:szCs w:val="24"/>
        </w:rPr>
        <w:t>ГО и МР Дейбук Д.А.</w:t>
      </w:r>
    </w:p>
    <w:p w:rsidR="005077CA" w:rsidRDefault="005077CA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 w:rsidRPr="0027354B">
        <w:rPr>
          <w:i/>
          <w:sz w:val="24"/>
          <w:szCs w:val="24"/>
        </w:rPr>
        <w:t>Члены комиссии:</w:t>
      </w:r>
      <w:r w:rsidRPr="00D211E9">
        <w:rPr>
          <w:sz w:val="24"/>
          <w:szCs w:val="24"/>
        </w:rPr>
        <w:t xml:space="preserve"> </w:t>
      </w:r>
      <w:bookmarkStart w:id="5" w:name="_Hlk503874768"/>
    </w:p>
    <w:p w:rsidR="003A3335" w:rsidRPr="00D211E9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гласного врача по медицинской части Пономарев Д.М.</w:t>
      </w:r>
    </w:p>
    <w:p w:rsidR="00055208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Заведующая поликлинического отделения № 26 Васильева Е.П.</w:t>
      </w:r>
    </w:p>
    <w:bookmarkEnd w:id="5"/>
    <w:p w:rsidR="005077CA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 ОВОП  Калинов А.С.</w:t>
      </w:r>
    </w:p>
    <w:p w:rsidR="00943233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Главная медицинская сестра Абдулкеримова З.М.</w:t>
      </w:r>
    </w:p>
    <w:p w:rsidR="00055208" w:rsidRPr="007A228D" w:rsidRDefault="00055208" w:rsidP="00E80507">
      <w:pPr>
        <w:pStyle w:val="10"/>
        <w:shd w:val="clear" w:color="auto" w:fill="auto"/>
        <w:spacing w:after="0" w:line="240" w:lineRule="auto"/>
        <w:ind w:left="-426"/>
        <w:rPr>
          <w:sz w:val="24"/>
          <w:szCs w:val="24"/>
        </w:rPr>
      </w:pPr>
      <w:bookmarkStart w:id="6" w:name="_Hlk2005142"/>
    </w:p>
    <w:p w:rsidR="00DE7CB3" w:rsidRPr="00D20271" w:rsidRDefault="00CD2BAE" w:rsidP="00DE7CB3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Pr="00AB6B91">
        <w:rPr>
          <w:b w:val="0"/>
          <w:sz w:val="24"/>
          <w:szCs w:val="24"/>
        </w:rPr>
        <w:t>.</w:t>
      </w:r>
      <w:r w:rsidR="00DE7CB3" w:rsidRPr="00DE7CB3">
        <w:rPr>
          <w:sz w:val="24"/>
          <w:szCs w:val="24"/>
        </w:rPr>
        <w:t xml:space="preserve"> </w:t>
      </w:r>
      <w:r w:rsidR="00DE7CB3" w:rsidRPr="00D20271">
        <w:rPr>
          <w:b w:val="0"/>
          <w:sz w:val="24"/>
          <w:szCs w:val="24"/>
          <w:u w:val="single"/>
        </w:rPr>
        <w:t xml:space="preserve">Ознакомление с проведенными мероприятиями в учреждении по противодействию коррупции за </w:t>
      </w:r>
      <w:r w:rsidR="000931C6">
        <w:rPr>
          <w:b w:val="0"/>
          <w:sz w:val="24"/>
          <w:szCs w:val="24"/>
          <w:u w:val="single"/>
        </w:rPr>
        <w:t>3-4</w:t>
      </w:r>
      <w:r w:rsidR="00DE7CB3" w:rsidRPr="00D20271">
        <w:rPr>
          <w:b w:val="0"/>
          <w:sz w:val="24"/>
          <w:szCs w:val="24"/>
          <w:u w:val="single"/>
        </w:rPr>
        <w:t xml:space="preserve"> квартал 2022 года в СПб ГБУЗ «ДГП № 71»</w:t>
      </w:r>
    </w:p>
    <w:p w:rsidR="00CD2BAE" w:rsidRDefault="00ED6761" w:rsidP="00E80507">
      <w:pPr>
        <w:pStyle w:val="20"/>
        <w:shd w:val="clear" w:color="auto" w:fill="auto"/>
        <w:spacing w:before="0" w:after="43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</w:t>
      </w:r>
      <w:r w:rsidR="00E80507">
        <w:rPr>
          <w:sz w:val="24"/>
          <w:szCs w:val="24"/>
        </w:rPr>
        <w:t>Сиверьянова М.А.</w:t>
      </w:r>
      <w:r>
        <w:rPr>
          <w:sz w:val="24"/>
          <w:szCs w:val="24"/>
        </w:rPr>
        <w:t>)</w:t>
      </w:r>
    </w:p>
    <w:p w:rsidR="008067BD" w:rsidRDefault="008067BD" w:rsidP="008067BD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</w:t>
      </w:r>
      <w:r w:rsidR="005062D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проведенных </w:t>
      </w:r>
      <w:r w:rsidRPr="008067BD">
        <w:rPr>
          <w:sz w:val="24"/>
          <w:szCs w:val="24"/>
        </w:rPr>
        <w:t>в СПб ГБУЗ «ДГП № 71»</w:t>
      </w:r>
      <w:r>
        <w:rPr>
          <w:sz w:val="24"/>
          <w:szCs w:val="24"/>
        </w:rPr>
        <w:t xml:space="preserve"> мероприятиях по противодействию коррупции</w:t>
      </w:r>
      <w:r w:rsidRPr="00806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C126D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период.</w:t>
      </w:r>
    </w:p>
    <w:p w:rsidR="008067BD" w:rsidRDefault="008067BD" w:rsidP="008067BD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both"/>
        <w:rPr>
          <w:sz w:val="24"/>
          <w:szCs w:val="24"/>
        </w:rPr>
      </w:pPr>
      <w:r>
        <w:rPr>
          <w:sz w:val="24"/>
          <w:szCs w:val="24"/>
        </w:rPr>
        <w:t>Лицу, ответственному за профилактику коррупционных и иных правонарушений</w:t>
      </w:r>
      <w:r w:rsidR="000C126D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направить информацию о выполнении плана мероприяти</w:t>
      </w:r>
      <w:r w:rsidR="000C126D">
        <w:rPr>
          <w:sz w:val="24"/>
          <w:szCs w:val="24"/>
        </w:rPr>
        <w:t>й по противодействию коррупции з</w:t>
      </w:r>
      <w:r>
        <w:rPr>
          <w:sz w:val="24"/>
          <w:szCs w:val="24"/>
        </w:rPr>
        <w:t xml:space="preserve">а </w:t>
      </w:r>
      <w:r w:rsidR="000931C6">
        <w:rPr>
          <w:sz w:val="24"/>
          <w:szCs w:val="24"/>
        </w:rPr>
        <w:t>второе</w:t>
      </w:r>
      <w:r>
        <w:rPr>
          <w:sz w:val="24"/>
          <w:szCs w:val="24"/>
        </w:rPr>
        <w:t xml:space="preserve"> полугодие 2022 года в администрацию Выборгского района г. Санкт-Петербурга.</w:t>
      </w: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до 20 </w:t>
      </w:r>
      <w:r w:rsidR="000931C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года.</w:t>
      </w: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</w:p>
    <w:bookmarkEnd w:id="6"/>
    <w:p w:rsidR="00EE52F9" w:rsidRPr="00EE52F9" w:rsidRDefault="002D7A03" w:rsidP="00EE52F9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="0027354B" w:rsidRPr="00AB6B91">
        <w:rPr>
          <w:b w:val="0"/>
          <w:sz w:val="24"/>
          <w:szCs w:val="24"/>
          <w:lang w:val="en-US"/>
        </w:rPr>
        <w:t>I</w:t>
      </w:r>
      <w:r w:rsidR="00DE7CB3" w:rsidRPr="00DE7CB3">
        <w:rPr>
          <w:b w:val="0"/>
          <w:sz w:val="24"/>
          <w:szCs w:val="24"/>
        </w:rPr>
        <w:t>.</w:t>
      </w:r>
      <w:r w:rsidR="0027354B" w:rsidRPr="00AB6B91">
        <w:rPr>
          <w:b w:val="0"/>
          <w:sz w:val="24"/>
          <w:szCs w:val="24"/>
        </w:rPr>
        <w:t xml:space="preserve"> </w:t>
      </w:r>
      <w:r w:rsidR="00EE52F9" w:rsidRPr="00EE52F9">
        <w:rPr>
          <w:b w:val="0"/>
          <w:sz w:val="24"/>
          <w:szCs w:val="24"/>
          <w:u w:val="single"/>
        </w:rPr>
        <w:t xml:space="preserve">Рассмотрение отчетов по предоставлению платных услуг и отчетов расходования денежных средств, полученных учреждением от оказания платных услуг </w:t>
      </w:r>
    </w:p>
    <w:p w:rsidR="00EE52F9" w:rsidRPr="00EE52F9" w:rsidRDefault="00EE52F9" w:rsidP="00EE52F9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2F9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Цветкова Л.А.</w:t>
      </w:r>
      <w:r w:rsidRPr="00EE52F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E52F9" w:rsidRDefault="00EE52F9" w:rsidP="00E80507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E37F6" w:rsidRPr="00AE37F6" w:rsidRDefault="00AE37F6" w:rsidP="00AE37F6">
      <w:pPr>
        <w:pStyle w:val="a3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E37F6">
        <w:rPr>
          <w:rFonts w:ascii="Times New Roman" w:hAnsi="Times New Roman"/>
          <w:sz w:val="24"/>
          <w:szCs w:val="24"/>
        </w:rPr>
        <w:t>Расходование денежных средств, полученных учреждением от оказания платных услуг, ведется согласно утвержденного плана графика.</w:t>
      </w:r>
    </w:p>
    <w:p w:rsidR="007D7006" w:rsidRPr="00AE37F6" w:rsidRDefault="00AE37F6" w:rsidP="007D7006">
      <w:pPr>
        <w:pStyle w:val="a3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7F6">
        <w:rPr>
          <w:rFonts w:ascii="Times New Roman" w:hAnsi="Times New Roman" w:cs="Times New Roman"/>
          <w:sz w:val="24"/>
          <w:szCs w:val="24"/>
        </w:rPr>
        <w:t>Нарушений</w:t>
      </w:r>
      <w:r w:rsidRPr="00AE37F6">
        <w:rPr>
          <w:rFonts w:ascii="Times New Roman" w:hAnsi="Times New Roman" w:cs="Times New Roman"/>
          <w:sz w:val="24"/>
          <w:szCs w:val="24"/>
        </w:rPr>
        <w:t xml:space="preserve"> </w:t>
      </w:r>
      <w:r w:rsidRPr="00AE37F6">
        <w:rPr>
          <w:rFonts w:ascii="Times New Roman" w:hAnsi="Times New Roman"/>
          <w:sz w:val="24"/>
          <w:szCs w:val="24"/>
        </w:rPr>
        <w:t xml:space="preserve">хранения, расходования листков нетрудоспособности, </w:t>
      </w:r>
      <w:r w:rsidRPr="00AE37F6">
        <w:rPr>
          <w:rFonts w:ascii="Times New Roman" w:hAnsi="Times New Roman"/>
          <w:sz w:val="24"/>
          <w:szCs w:val="24"/>
        </w:rPr>
        <w:t>а также</w:t>
      </w:r>
      <w:r w:rsidRPr="00AE37F6">
        <w:rPr>
          <w:rFonts w:ascii="Times New Roman" w:hAnsi="Times New Roman"/>
          <w:sz w:val="24"/>
          <w:szCs w:val="24"/>
        </w:rPr>
        <w:t xml:space="preserve"> специальных рецептурных бланков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D7006" w:rsidRPr="00AE37F6">
        <w:rPr>
          <w:rFonts w:ascii="Times New Roman" w:hAnsi="Times New Roman" w:cs="Times New Roman"/>
          <w:sz w:val="24"/>
          <w:szCs w:val="24"/>
        </w:rPr>
        <w:t xml:space="preserve">не выявлено.   </w:t>
      </w:r>
    </w:p>
    <w:p w:rsidR="007D7006" w:rsidRDefault="007D7006" w:rsidP="007D700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33194">
        <w:rPr>
          <w:sz w:val="24"/>
          <w:szCs w:val="24"/>
        </w:rPr>
        <w:t>рок – до 2</w:t>
      </w:r>
      <w:r>
        <w:rPr>
          <w:sz w:val="24"/>
          <w:szCs w:val="24"/>
        </w:rPr>
        <w:t xml:space="preserve">0 </w:t>
      </w:r>
      <w:r w:rsidR="0083319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года.</w:t>
      </w:r>
    </w:p>
    <w:p w:rsidR="00D7359B" w:rsidRDefault="00D7359B" w:rsidP="00DE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D3D" w:rsidRPr="000C126D" w:rsidRDefault="00DD2D3D" w:rsidP="00DE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94" w:rsidRPr="0034743F" w:rsidRDefault="00DE7CB3" w:rsidP="00833194">
      <w:pPr>
        <w:pStyle w:val="10"/>
        <w:shd w:val="clear" w:color="auto" w:fill="auto"/>
        <w:spacing w:after="0" w:line="240" w:lineRule="auto"/>
        <w:ind w:left="-66"/>
        <w:jc w:val="left"/>
        <w:rPr>
          <w:b w:val="0"/>
          <w:sz w:val="24"/>
          <w:szCs w:val="24"/>
          <w:u w:val="single"/>
        </w:rPr>
      </w:pPr>
      <w:r w:rsidRPr="00833194">
        <w:rPr>
          <w:b w:val="0"/>
          <w:sz w:val="24"/>
          <w:szCs w:val="24"/>
          <w:lang w:val="en-US"/>
        </w:rPr>
        <w:t>III</w:t>
      </w:r>
      <w:r w:rsidR="0057442E" w:rsidRPr="00833194">
        <w:rPr>
          <w:b w:val="0"/>
          <w:sz w:val="24"/>
          <w:szCs w:val="24"/>
        </w:rPr>
        <w:t>.</w:t>
      </w:r>
      <w:r w:rsidRPr="00DE7CB3">
        <w:rPr>
          <w:sz w:val="24"/>
          <w:szCs w:val="24"/>
        </w:rPr>
        <w:t xml:space="preserve">  </w:t>
      </w:r>
      <w:r w:rsidR="00833194" w:rsidRPr="00AB6B91">
        <w:rPr>
          <w:b w:val="0"/>
          <w:sz w:val="24"/>
          <w:szCs w:val="24"/>
        </w:rPr>
        <w:t>Реализация антикоррупционной политики в сфере экономики, закупок товаров,</w:t>
      </w:r>
    </w:p>
    <w:p w:rsidR="00833194" w:rsidRPr="00AB6B91" w:rsidRDefault="00833194" w:rsidP="00833194">
      <w:pPr>
        <w:pStyle w:val="10"/>
        <w:shd w:val="clear" w:color="auto" w:fill="auto"/>
        <w:spacing w:after="0" w:line="240" w:lineRule="auto"/>
        <w:ind w:left="-6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u w:val="single"/>
        </w:rPr>
        <w:t>услуг, для обеспечения нужд СПб ГБУЗ «ДГП № 71»</w:t>
      </w:r>
    </w:p>
    <w:p w:rsidR="00833194" w:rsidRDefault="00833194" w:rsidP="00833194">
      <w:pPr>
        <w:pStyle w:val="20"/>
        <w:shd w:val="clear" w:color="auto" w:fill="auto"/>
        <w:spacing w:before="0" w:after="43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(Сиверьянова М.А.)</w:t>
      </w:r>
    </w:p>
    <w:p w:rsidR="00833194" w:rsidRPr="00800312" w:rsidRDefault="00833194" w:rsidP="0080031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12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 в сфере использования государственного имущества Санкт-Петербурга, </w:t>
      </w:r>
      <w:r w:rsidR="009C52AD">
        <w:rPr>
          <w:rFonts w:ascii="Times New Roman" w:hAnsi="Times New Roman" w:cs="Times New Roman"/>
          <w:sz w:val="24"/>
          <w:szCs w:val="24"/>
        </w:rPr>
        <w:t>осуществлении</w:t>
      </w:r>
      <w:bookmarkStart w:id="7" w:name="_GoBack"/>
      <w:bookmarkEnd w:id="7"/>
      <w:r w:rsidR="009C52AD">
        <w:rPr>
          <w:rFonts w:ascii="Times New Roman" w:hAnsi="Times New Roman" w:cs="Times New Roman"/>
          <w:sz w:val="24"/>
          <w:szCs w:val="24"/>
        </w:rPr>
        <w:t xml:space="preserve"> </w:t>
      </w:r>
      <w:r w:rsidRPr="00800312">
        <w:rPr>
          <w:rFonts w:ascii="Times New Roman" w:hAnsi="Times New Roman" w:cs="Times New Roman"/>
          <w:sz w:val="24"/>
          <w:szCs w:val="24"/>
        </w:rPr>
        <w:t xml:space="preserve">закупок, товаров, работ, услуг для обеспечения нужд учреждения не выявлено.   </w:t>
      </w:r>
    </w:p>
    <w:p w:rsidR="00B6650E" w:rsidRDefault="00B6650E" w:rsidP="00833194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7359B" w:rsidRPr="00B6650E" w:rsidRDefault="00D7359B" w:rsidP="00B6650E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  <w:r w:rsidRPr="00B6650E">
        <w:rPr>
          <w:sz w:val="24"/>
          <w:szCs w:val="24"/>
        </w:rPr>
        <w:t xml:space="preserve">Срок – до </w:t>
      </w:r>
      <w:r w:rsidR="00833194">
        <w:rPr>
          <w:sz w:val="24"/>
          <w:szCs w:val="24"/>
        </w:rPr>
        <w:t>2</w:t>
      </w:r>
      <w:r w:rsidR="00B6650E" w:rsidRPr="00B6650E">
        <w:rPr>
          <w:sz w:val="24"/>
          <w:szCs w:val="24"/>
        </w:rPr>
        <w:t xml:space="preserve">0 </w:t>
      </w:r>
      <w:r w:rsidR="00833194">
        <w:rPr>
          <w:sz w:val="24"/>
          <w:szCs w:val="24"/>
        </w:rPr>
        <w:t>декабря</w:t>
      </w:r>
      <w:r w:rsidRPr="00B6650E">
        <w:rPr>
          <w:sz w:val="24"/>
          <w:szCs w:val="24"/>
        </w:rPr>
        <w:t xml:space="preserve"> 2022 года.</w:t>
      </w:r>
    </w:p>
    <w:p w:rsidR="00B6650E" w:rsidRDefault="00B6650E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228D" w:rsidRDefault="00023C45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 выполнении плана мероприятий по противодействию коррупции за </w:t>
      </w:r>
      <w:r w:rsidR="00833194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86433E">
        <w:rPr>
          <w:rFonts w:ascii="Times New Roman" w:hAnsi="Times New Roman" w:cs="Times New Roman"/>
          <w:sz w:val="24"/>
          <w:szCs w:val="24"/>
        </w:rPr>
        <w:t>2022 года.</w:t>
      </w:r>
    </w:p>
    <w:p w:rsidR="00023C45" w:rsidRDefault="00023C45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</w:t>
      </w:r>
      <w:r w:rsid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r w:rsidR="00E80507" w:rsidRPr="0086433E">
        <w:rPr>
          <w:rFonts w:ascii="Times New Roman" w:hAnsi="Times New Roman" w:cs="Times New Roman"/>
          <w:sz w:val="24"/>
          <w:szCs w:val="24"/>
        </w:rPr>
        <w:t xml:space="preserve">Сиверьянова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28D" w:rsidRDefault="00B709AC" w:rsidP="0086433E">
      <w:pPr>
        <w:autoSpaceDE w:val="0"/>
        <w:autoSpaceDN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Ответственный секретарь: 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Д.А. Дейбук</w:t>
      </w:r>
    </w:p>
    <w:sectPr w:rsidR="007A228D" w:rsidSect="000C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F82"/>
    <w:multiLevelType w:val="hybridMultilevel"/>
    <w:tmpl w:val="0A70A7F2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C59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3D74219"/>
    <w:multiLevelType w:val="hybridMultilevel"/>
    <w:tmpl w:val="1AEC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0F89"/>
    <w:multiLevelType w:val="hybridMultilevel"/>
    <w:tmpl w:val="0C2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26C3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2F2F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2CB30A1"/>
    <w:multiLevelType w:val="hybridMultilevel"/>
    <w:tmpl w:val="C254BE04"/>
    <w:lvl w:ilvl="0" w:tplc="8C86813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498F3ACC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4E333512"/>
    <w:multiLevelType w:val="hybridMultilevel"/>
    <w:tmpl w:val="740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8753D"/>
    <w:multiLevelType w:val="hybridMultilevel"/>
    <w:tmpl w:val="5308F326"/>
    <w:lvl w:ilvl="0" w:tplc="692AEB9C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577165B"/>
    <w:multiLevelType w:val="hybridMultilevel"/>
    <w:tmpl w:val="F3A821EA"/>
    <w:lvl w:ilvl="0" w:tplc="C8001D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A"/>
    <w:rsid w:val="00023C45"/>
    <w:rsid w:val="00055208"/>
    <w:rsid w:val="000931C6"/>
    <w:rsid w:val="000B3154"/>
    <w:rsid w:val="000C126D"/>
    <w:rsid w:val="000C5DCE"/>
    <w:rsid w:val="000E7AC4"/>
    <w:rsid w:val="00130803"/>
    <w:rsid w:val="002668E0"/>
    <w:rsid w:val="0027354B"/>
    <w:rsid w:val="002C777B"/>
    <w:rsid w:val="002D7A03"/>
    <w:rsid w:val="002F36D8"/>
    <w:rsid w:val="003A3335"/>
    <w:rsid w:val="005003B0"/>
    <w:rsid w:val="005062D9"/>
    <w:rsid w:val="005077CA"/>
    <w:rsid w:val="0057442E"/>
    <w:rsid w:val="005757FF"/>
    <w:rsid w:val="0058241E"/>
    <w:rsid w:val="00635966"/>
    <w:rsid w:val="00666D12"/>
    <w:rsid w:val="007A228D"/>
    <w:rsid w:val="007D7006"/>
    <w:rsid w:val="00800312"/>
    <w:rsid w:val="008067BD"/>
    <w:rsid w:val="00833194"/>
    <w:rsid w:val="0086433E"/>
    <w:rsid w:val="00885C9F"/>
    <w:rsid w:val="009003D7"/>
    <w:rsid w:val="00943233"/>
    <w:rsid w:val="009C52AD"/>
    <w:rsid w:val="009E0359"/>
    <w:rsid w:val="00A67C67"/>
    <w:rsid w:val="00AB6B91"/>
    <w:rsid w:val="00AE37F6"/>
    <w:rsid w:val="00B47D6D"/>
    <w:rsid w:val="00B60C4C"/>
    <w:rsid w:val="00B6650E"/>
    <w:rsid w:val="00B709AC"/>
    <w:rsid w:val="00BA6B65"/>
    <w:rsid w:val="00C50B46"/>
    <w:rsid w:val="00CD2BAE"/>
    <w:rsid w:val="00D20271"/>
    <w:rsid w:val="00D211E9"/>
    <w:rsid w:val="00D52337"/>
    <w:rsid w:val="00D7359B"/>
    <w:rsid w:val="00DD2D3D"/>
    <w:rsid w:val="00DE25D2"/>
    <w:rsid w:val="00DE4940"/>
    <w:rsid w:val="00DE7CB3"/>
    <w:rsid w:val="00E45E68"/>
    <w:rsid w:val="00E469DD"/>
    <w:rsid w:val="00E517A1"/>
    <w:rsid w:val="00E80507"/>
    <w:rsid w:val="00ED6761"/>
    <w:rsid w:val="00EE52F9"/>
    <w:rsid w:val="00F3578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5E18-C49D-40CA-8674-66D2A46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77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77CA"/>
    <w:pPr>
      <w:widowControl w:val="0"/>
      <w:shd w:val="clear" w:color="auto" w:fill="FFFFFF"/>
      <w:spacing w:after="120" w:line="3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507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CA"/>
    <w:pPr>
      <w:widowControl w:val="0"/>
      <w:shd w:val="clear" w:color="auto" w:fill="FFFFFF"/>
      <w:spacing w:before="300" w:after="30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A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B04D-9C16-4764-B104-0109D0A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trav</cp:lastModifiedBy>
  <cp:revision>8</cp:revision>
  <cp:lastPrinted>2020-07-07T10:25:00Z</cp:lastPrinted>
  <dcterms:created xsi:type="dcterms:W3CDTF">2022-12-13T12:23:00Z</dcterms:created>
  <dcterms:modified xsi:type="dcterms:W3CDTF">2022-12-14T13:19:00Z</dcterms:modified>
</cp:coreProperties>
</file>